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0E" w:rsidRPr="004D3AAC" w:rsidRDefault="00CC210E" w:rsidP="00CC210E">
      <w:pPr>
        <w:ind w:left="5954"/>
        <w:rPr>
          <w:lang w:val="uk-UA" w:eastAsia="uk-UA"/>
        </w:rPr>
      </w:pPr>
      <w:r w:rsidRPr="004D3AAC">
        <w:rPr>
          <w:lang w:val="uk-UA" w:eastAsia="uk-UA"/>
        </w:rPr>
        <w:t>ЗАТВЕРДЖЕНО</w:t>
      </w:r>
    </w:p>
    <w:p w:rsidR="00CC210E" w:rsidRPr="004D3AAC" w:rsidRDefault="00CC210E" w:rsidP="00CC210E">
      <w:pPr>
        <w:ind w:left="5954"/>
        <w:rPr>
          <w:lang w:val="uk-UA" w:eastAsia="uk-UA"/>
        </w:rPr>
      </w:pPr>
      <w:r w:rsidRPr="004D3AAC">
        <w:rPr>
          <w:lang w:val="uk-UA" w:eastAsia="uk-UA"/>
        </w:rPr>
        <w:t>Рішення виконавчого комітету Покровської міської ради</w:t>
      </w:r>
    </w:p>
    <w:p w:rsidR="007E064C" w:rsidRPr="004D3AAC" w:rsidRDefault="004D3AAC" w:rsidP="007E064C">
      <w:pPr>
        <w:ind w:left="5954"/>
        <w:rPr>
          <w:lang w:val="uk-UA" w:eastAsia="uk-UA"/>
        </w:rPr>
      </w:pPr>
      <w:r w:rsidRPr="004D3AAC">
        <w:rPr>
          <w:lang w:val="uk-UA" w:eastAsia="uk-UA"/>
        </w:rPr>
        <w:t>________</w:t>
      </w:r>
      <w:r w:rsidR="007E064C" w:rsidRPr="004D3AAC">
        <w:rPr>
          <w:lang w:val="uk-UA" w:eastAsia="uk-UA"/>
        </w:rPr>
        <w:t xml:space="preserve"> № </w:t>
      </w:r>
      <w:r w:rsidRPr="004D3AAC">
        <w:rPr>
          <w:lang w:val="uk-UA" w:eastAsia="uk-UA"/>
        </w:rPr>
        <w:t>________</w:t>
      </w:r>
    </w:p>
    <w:p w:rsidR="0030763F" w:rsidRPr="004D3AAC" w:rsidRDefault="0030763F" w:rsidP="0030763F">
      <w:pPr>
        <w:ind w:left="5954"/>
        <w:rPr>
          <w:lang w:val="uk-UA" w:eastAsia="uk-UA"/>
        </w:rPr>
      </w:pPr>
    </w:p>
    <w:p w:rsidR="00CC210E" w:rsidRPr="004D3AAC" w:rsidRDefault="00CC210E" w:rsidP="00CC210E">
      <w:pPr>
        <w:ind w:left="6096"/>
        <w:rPr>
          <w:lang w:val="uk-UA" w:eastAsia="uk-UA"/>
        </w:rPr>
      </w:pPr>
    </w:p>
    <w:p w:rsidR="00892C0A" w:rsidRPr="004D3AAC" w:rsidRDefault="00892C0A" w:rsidP="001903CC">
      <w:pPr>
        <w:spacing w:line="276" w:lineRule="auto"/>
        <w:jc w:val="center"/>
        <w:rPr>
          <w:lang w:val="uk-UA" w:eastAsia="uk-UA"/>
        </w:rPr>
      </w:pPr>
      <w:r w:rsidRPr="004D3AAC">
        <w:rPr>
          <w:lang w:val="uk-UA" w:eastAsia="uk-UA"/>
        </w:rPr>
        <w:t>ТЕХНОЛОГІЧНА КАРТКА АДМІНІСТРАТИВНОЇ ПОСЛУГИ</w:t>
      </w:r>
      <w:r w:rsidR="001903CC" w:rsidRPr="004D3AAC">
        <w:rPr>
          <w:lang w:val="uk-UA" w:eastAsia="uk-UA"/>
        </w:rPr>
        <w:t xml:space="preserve"> № 04-2</w:t>
      </w:r>
      <w:r w:rsidR="001314A6" w:rsidRPr="004D3AAC">
        <w:rPr>
          <w:lang w:val="uk-UA" w:eastAsia="uk-UA"/>
        </w:rPr>
        <w:t>4</w:t>
      </w:r>
      <w:r w:rsidR="001903CC" w:rsidRPr="004D3AAC">
        <w:rPr>
          <w:lang w:val="uk-UA" w:eastAsia="uk-UA"/>
        </w:rPr>
        <w:t>.2</w:t>
      </w:r>
    </w:p>
    <w:p w:rsidR="00892C0A" w:rsidRPr="004D3AAC" w:rsidRDefault="004D3AAC" w:rsidP="00892C0A">
      <w:pPr>
        <w:jc w:val="center"/>
        <w:rPr>
          <w:lang w:val="uk-UA" w:eastAsia="uk-UA"/>
        </w:rPr>
      </w:pPr>
      <w:r>
        <w:rPr>
          <w:b/>
          <w:lang w:val="uk-UA"/>
        </w:rPr>
        <w:t>Внесення змін до записів</w:t>
      </w:r>
      <w:r w:rsidR="001314A6" w:rsidRPr="004D3AAC">
        <w:rPr>
          <w:b/>
          <w:lang w:val="uk-UA"/>
        </w:rPr>
        <w:t xml:space="preserve"> Державного реєстру речових прав на нерухоме майно</w:t>
      </w:r>
      <w:r w:rsidR="001314A6" w:rsidRPr="004D3AAC">
        <w:rPr>
          <w:b/>
          <w:u w:val="single"/>
          <w:lang w:val="uk-UA"/>
        </w:rPr>
        <w:t xml:space="preserve"> </w:t>
      </w:r>
      <w:r w:rsidR="00892C0A" w:rsidRPr="004D3AAC">
        <w:rPr>
          <w:lang w:val="uk-UA" w:eastAsia="uk-UA"/>
        </w:rPr>
        <w:t>Виконавчий комітет Покровської міської ради</w:t>
      </w:r>
      <w:r w:rsidR="00EB42E1" w:rsidRPr="004D3AAC">
        <w:rPr>
          <w:lang w:val="uk-UA" w:eastAsia="uk-UA"/>
        </w:rPr>
        <w:t xml:space="preserve"> Дніпропетровської області</w:t>
      </w:r>
    </w:p>
    <w:p w:rsidR="00EB42E1" w:rsidRPr="004D3AAC" w:rsidRDefault="00EB42E1" w:rsidP="00892C0A">
      <w:pPr>
        <w:jc w:val="center"/>
        <w:rPr>
          <w:sz w:val="22"/>
          <w:szCs w:val="22"/>
          <w:lang w:val="uk-UA" w:eastAsia="uk-UA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600"/>
        <w:gridCol w:w="3240"/>
        <w:gridCol w:w="738"/>
        <w:gridCol w:w="1701"/>
      </w:tblGrid>
      <w:tr w:rsidR="001314A6" w:rsidRPr="004D3AAC" w:rsidTr="00B608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№ з/п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Дія</w:t>
            </w:r>
          </w:p>
          <w:p w:rsidR="001314A6" w:rsidRPr="004D3AAC" w:rsidRDefault="001314A6" w:rsidP="00B608FD">
            <w:pPr>
              <w:spacing w:line="276" w:lineRule="auto"/>
              <w:ind w:right="-108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(В,У,</w:t>
            </w:r>
          </w:p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П, З)</w:t>
            </w:r>
          </w:p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Строки виконання етапів</w:t>
            </w:r>
          </w:p>
        </w:tc>
      </w:tr>
      <w:tr w:rsidR="001314A6" w:rsidRPr="004D3AAC" w:rsidTr="00B608FD">
        <w:trPr>
          <w:trHeight w:val="67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1.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Інформування про види послуг, перелік документів тощо.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</w:p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У момент звернення.</w:t>
            </w:r>
          </w:p>
        </w:tc>
      </w:tr>
      <w:tr w:rsidR="001314A6" w:rsidRPr="004D3AAC" w:rsidTr="00B608FD">
        <w:trPr>
          <w:trHeight w:val="67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</w:p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</w:tr>
      <w:tr w:rsidR="001314A6" w:rsidRPr="004D3AAC" w:rsidTr="00B608FD">
        <w:trPr>
          <w:trHeight w:val="30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Перевірка наявності документа про сплату адміністративного збору, відповідності розмірів внесеної плати законодавству та безпосереднє формування та друк заяви на якій заявник (за умови відсутності зауважень, до відомостей зазначених</w:t>
            </w:r>
            <w:r w:rsidR="0091725E" w:rsidRPr="004D3AAC">
              <w:rPr>
                <w:lang w:val="uk-UA"/>
              </w:rPr>
              <w:t xml:space="preserve"> в ній) проставляє підпис. За б</w:t>
            </w:r>
            <w:r w:rsidRPr="004D3AAC">
              <w:rPr>
                <w:lang w:val="uk-UA"/>
              </w:rPr>
              <w:t>ажанням заявника заява формується в двох примірниках, один з яких після проставляння підписів заявником та особою, яка сформува</w:t>
            </w:r>
            <w:r w:rsidR="004D3AAC">
              <w:rPr>
                <w:lang w:val="uk-UA"/>
              </w:rPr>
              <w:t>ла</w:t>
            </w:r>
            <w:r w:rsidRPr="004D3AAC">
              <w:rPr>
                <w:lang w:val="uk-UA"/>
              </w:rPr>
              <w:t xml:space="preserve"> заяву, надається заявникові.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</w:p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У момент звернення.</w:t>
            </w:r>
          </w:p>
        </w:tc>
      </w:tr>
      <w:tr w:rsidR="001314A6" w:rsidRPr="004D3AAC" w:rsidTr="00B608FD">
        <w:trPr>
          <w:trHeight w:val="19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lastRenderedPageBreak/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Реєстрація заяви у базі даних заяв.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</w:p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У момент звернення.</w:t>
            </w:r>
          </w:p>
        </w:tc>
      </w:tr>
      <w:tr w:rsidR="001314A6" w:rsidRPr="004D3AAC" w:rsidTr="00B608FD">
        <w:trPr>
          <w:trHeight w:val="12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Виготовлення електронних копій шляхом сканування поданих документів та розміщення їх у базі даних заяв.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У день прийняття заяви</w:t>
            </w:r>
          </w:p>
        </w:tc>
      </w:tr>
      <w:tr w:rsidR="001314A6" w:rsidRPr="004D3AAC" w:rsidTr="00B608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У день прийняття заяви</w:t>
            </w:r>
          </w:p>
        </w:tc>
      </w:tr>
      <w:tr w:rsidR="001314A6" w:rsidRPr="004D3AAC" w:rsidTr="00B608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ind w:left="-57" w:right="-57"/>
              <w:rPr>
                <w:lang w:val="uk-UA"/>
              </w:rPr>
            </w:pPr>
            <w:r w:rsidRPr="004D3AAC">
              <w:rPr>
                <w:lang w:val="uk-UA"/>
              </w:rPr>
              <w:t>Опрацювання заяви про внесення змін до запису Державного реєстру речових прав на нерухоме майно,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У</w:t>
            </w:r>
          </w:p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день надходження заяви.</w:t>
            </w:r>
          </w:p>
        </w:tc>
      </w:tr>
      <w:tr w:rsidR="001314A6" w:rsidRPr="004D3AAC" w:rsidTr="00B608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6.1.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розгляд заяви про внесення змін до запису Державного реєстру речових прав на нерухоме майно та документів, необхідних для її проведення.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</w:tr>
      <w:tr w:rsidR="001314A6" w:rsidRPr="004D3AAC" w:rsidTr="00B608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6.2.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 xml:space="preserve">прийняття рішення про внесення змін до запису Державного реєстру речових прав на нерухоме майно або рішення про відмову у внесенні таких змін. 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</w:tr>
      <w:tr w:rsidR="001314A6" w:rsidRPr="004D3AAC" w:rsidTr="00B608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6.3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Формування витягу з Державного реєстру речових прав на нерухоме майно.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rPr>
                <w:lang w:val="uk-UA"/>
              </w:rPr>
            </w:pPr>
          </w:p>
        </w:tc>
      </w:tr>
      <w:tr w:rsidR="001314A6" w:rsidRPr="004D3AAC" w:rsidTr="00B608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 xml:space="preserve">Передача за допомогою програмного забезпечення Державного реєстру речових прав на нерухоме майно результату надання </w:t>
            </w:r>
            <w:r w:rsidRPr="004D3AAC">
              <w:rPr>
                <w:lang w:val="uk-UA"/>
              </w:rPr>
              <w:lastRenderedPageBreak/>
              <w:t>адміністративної послуги.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lastRenderedPageBreak/>
              <w:t xml:space="preserve">Державний реєстратор/державний реєстратор речових прав на нерухоме майно – начальник реєстраційного відділу </w:t>
            </w:r>
            <w:r w:rsidRPr="004D3AAC">
              <w:rPr>
                <w:lang w:val="uk-UA"/>
              </w:rPr>
              <w:lastRenderedPageBreak/>
              <w:t>виконавчого комітету 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lastRenderedPageBreak/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В день прийняття рішення про</w:t>
            </w:r>
            <w:r w:rsidR="004D3AAC">
              <w:rPr>
                <w:lang w:val="uk-UA"/>
              </w:rPr>
              <w:t xml:space="preserve"> </w:t>
            </w:r>
            <w:r w:rsidRPr="004D3AAC">
              <w:rPr>
                <w:lang w:val="uk-UA"/>
              </w:rPr>
              <w:t xml:space="preserve">внесення змін до запису </w:t>
            </w:r>
            <w:r w:rsidRPr="004D3AAC">
              <w:rPr>
                <w:lang w:val="uk-UA"/>
              </w:rPr>
              <w:lastRenderedPageBreak/>
              <w:t>Державного реєстру речових прав на нерухоме майно або рішення про відмову у внесенні таких змін.</w:t>
            </w:r>
          </w:p>
        </w:tc>
      </w:tr>
      <w:tr w:rsidR="001314A6" w:rsidRPr="004D3AAC" w:rsidTr="00B608FD">
        <w:trPr>
          <w:trHeight w:val="4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lastRenderedPageBreak/>
              <w:t>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Видача рішень та/або витягу з Державного реєстру речових прав на нерухоме майно в паперовій формі та документів, що подавалися заявником.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В день прийняття рішення про</w:t>
            </w:r>
            <w:r w:rsidR="0091725E" w:rsidRPr="004D3AAC">
              <w:rPr>
                <w:lang w:val="uk-UA"/>
              </w:rPr>
              <w:t xml:space="preserve"> </w:t>
            </w:r>
            <w:r w:rsidRPr="004D3AAC">
              <w:rPr>
                <w:lang w:val="uk-UA"/>
              </w:rPr>
              <w:t>внесення змін до запису Державного реєстру речових прав на нерухоме майно або рішення про відмову у внесенні таких змін.</w:t>
            </w:r>
          </w:p>
        </w:tc>
      </w:tr>
      <w:tr w:rsidR="001314A6" w:rsidRPr="004D3AAC" w:rsidTr="00B608FD">
        <w:trPr>
          <w:trHeight w:val="1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Передача органові державної реєстрації прав за місцем розташування нерухомого майна документів, визначених в п. 25 Порядку державної реєстрації речових прав на нерухоме майно та їх обтяжень для  формування реєстраційної (облікової) справи.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jc w:val="center"/>
              <w:rPr>
                <w:lang w:val="uk-UA"/>
              </w:rPr>
            </w:pPr>
            <w:r w:rsidRPr="004D3AAC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За </w:t>
            </w:r>
          </w:p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результатом розгляду заяви</w:t>
            </w:r>
          </w:p>
        </w:tc>
      </w:tr>
      <w:tr w:rsidR="001314A6" w:rsidRPr="004D3AAC" w:rsidTr="00B608FD">
        <w:trPr>
          <w:trHeight w:val="422"/>
        </w:trPr>
        <w:tc>
          <w:tcPr>
            <w:tcW w:w="8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tabs>
                <w:tab w:val="left" w:pos="6375"/>
              </w:tabs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 xml:space="preserve">       Загальна кількість днів /годин надання послуги -</w:t>
            </w:r>
            <w:r w:rsidRPr="004D3AAC">
              <w:rPr>
                <w:lang w:val="uk-UA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1 робочий день</w:t>
            </w:r>
          </w:p>
        </w:tc>
      </w:tr>
      <w:tr w:rsidR="001314A6" w:rsidRPr="004D3AAC" w:rsidTr="00B608FD">
        <w:trPr>
          <w:trHeight w:val="527"/>
        </w:trPr>
        <w:tc>
          <w:tcPr>
            <w:tcW w:w="8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 xml:space="preserve">       Загальна кількість днів/годин  (передбачена законодавством)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4A6" w:rsidRPr="004D3AAC" w:rsidRDefault="001314A6" w:rsidP="00B608FD">
            <w:pPr>
              <w:spacing w:line="276" w:lineRule="auto"/>
              <w:rPr>
                <w:lang w:val="uk-UA"/>
              </w:rPr>
            </w:pPr>
            <w:r w:rsidRPr="004D3AAC">
              <w:rPr>
                <w:lang w:val="uk-UA"/>
              </w:rPr>
              <w:t>1 робочий день</w:t>
            </w:r>
          </w:p>
        </w:tc>
      </w:tr>
    </w:tbl>
    <w:p w:rsidR="00CC210E" w:rsidRPr="004D3AAC" w:rsidRDefault="00CC210E" w:rsidP="00CC210E">
      <w:pPr>
        <w:rPr>
          <w:i/>
          <w:lang w:val="uk-UA"/>
        </w:rPr>
      </w:pPr>
      <w:r w:rsidRPr="004D3AAC">
        <w:rPr>
          <w:i/>
          <w:lang w:val="uk-UA"/>
        </w:rPr>
        <w:t xml:space="preserve">Умовні позначки: </w:t>
      </w:r>
      <w:r w:rsidRPr="004D3AAC">
        <w:rPr>
          <w:b/>
          <w:i/>
          <w:lang w:val="uk-UA"/>
        </w:rPr>
        <w:t>В</w:t>
      </w:r>
      <w:r w:rsidRPr="004D3AAC">
        <w:rPr>
          <w:i/>
          <w:lang w:val="uk-UA"/>
        </w:rPr>
        <w:t xml:space="preserve"> – виконує; </w:t>
      </w:r>
      <w:r w:rsidRPr="004D3AAC">
        <w:rPr>
          <w:b/>
          <w:i/>
          <w:lang w:val="uk-UA"/>
        </w:rPr>
        <w:t>У</w:t>
      </w:r>
      <w:r w:rsidRPr="004D3AAC">
        <w:rPr>
          <w:i/>
          <w:lang w:val="uk-UA"/>
        </w:rPr>
        <w:t xml:space="preserve"> - бере участь; </w:t>
      </w:r>
      <w:r w:rsidRPr="004D3AAC">
        <w:rPr>
          <w:b/>
          <w:i/>
          <w:lang w:val="uk-UA"/>
        </w:rPr>
        <w:t>П</w:t>
      </w:r>
      <w:r w:rsidRPr="004D3AAC">
        <w:rPr>
          <w:i/>
          <w:lang w:val="uk-UA"/>
        </w:rPr>
        <w:t xml:space="preserve"> – погоджує; </w:t>
      </w:r>
      <w:r w:rsidRPr="004D3AAC">
        <w:rPr>
          <w:b/>
          <w:i/>
          <w:lang w:val="uk-UA"/>
        </w:rPr>
        <w:t>З</w:t>
      </w:r>
      <w:r w:rsidRPr="004D3AAC">
        <w:rPr>
          <w:i/>
          <w:lang w:val="uk-UA"/>
        </w:rPr>
        <w:t xml:space="preserve"> – затверджує.</w:t>
      </w:r>
    </w:p>
    <w:p w:rsidR="00CC210E" w:rsidRPr="004D3AAC" w:rsidRDefault="00CC210E" w:rsidP="00CC210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i/>
          <w:lang w:val="uk-UA"/>
        </w:rPr>
      </w:pPr>
      <w:r w:rsidRPr="004D3AAC">
        <w:rPr>
          <w:i/>
          <w:lang w:val="uk-UA"/>
        </w:rPr>
        <w:t>Суб’єкт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зверне</w:t>
      </w:r>
      <w:bookmarkStart w:id="0" w:name="_GoBack"/>
      <w:bookmarkEnd w:id="0"/>
      <w:r w:rsidRPr="004D3AAC">
        <w:rPr>
          <w:i/>
          <w:lang w:val="uk-UA"/>
        </w:rPr>
        <w:t>ння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має право оскаржити результат надання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адміністративної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послуги шляхом надання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скарги до Міністерства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юстиції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України, його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територіальних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органів</w:t>
      </w:r>
      <w:r w:rsidR="004D3AAC">
        <w:rPr>
          <w:i/>
          <w:lang w:val="uk-UA"/>
        </w:rPr>
        <w:t xml:space="preserve"> </w:t>
      </w:r>
      <w:r w:rsidRPr="004D3AAC">
        <w:rPr>
          <w:i/>
          <w:lang w:val="uk-UA"/>
        </w:rPr>
        <w:t>або в судовому порядку.</w:t>
      </w:r>
    </w:p>
    <w:p w:rsidR="001903CC" w:rsidRPr="004D3AAC" w:rsidRDefault="001903CC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4D3AAC" w:rsidRPr="00C72600" w:rsidRDefault="004D3AAC" w:rsidP="004D3AAC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C72600">
        <w:rPr>
          <w:rFonts w:ascii="Times New Roman" w:hAnsi="Times New Roman" w:cs="Times New Roman"/>
          <w:szCs w:val="24"/>
          <w:lang w:val="uk-UA" w:eastAsia="ru-RU"/>
        </w:rPr>
        <w:t>В.о</w:t>
      </w:r>
      <w:proofErr w:type="spellEnd"/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. начальника реєстраційного відділу – </w:t>
      </w:r>
    </w:p>
    <w:p w:rsidR="004D3AAC" w:rsidRPr="00C72600" w:rsidRDefault="004D3AAC" w:rsidP="004D3AAC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>державний реєстратор юридичних осіб та</w:t>
      </w:r>
    </w:p>
    <w:p w:rsidR="004D3AAC" w:rsidRPr="00CC0E34" w:rsidRDefault="004D3AAC" w:rsidP="004D3AAC">
      <w:pPr>
        <w:pStyle w:val="a5"/>
        <w:rPr>
          <w:rFonts w:ascii="Times New Roman" w:hAnsi="Times New Roman"/>
          <w:szCs w:val="24"/>
          <w:lang w:val="uk-UA" w:eastAsia="uk-UA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фізичних осіб - підприємців                                                               </w:t>
      </w:r>
      <w:r w:rsidRPr="00C72600">
        <w:rPr>
          <w:rFonts w:ascii="Times New Roman" w:hAnsi="Times New Roman" w:cs="Times New Roman"/>
          <w:szCs w:val="24"/>
          <w:lang w:val="uk-UA" w:eastAsia="ru-RU"/>
        </w:rPr>
        <w:tab/>
      </w:r>
      <w:r w:rsidRPr="00C72600">
        <w:rPr>
          <w:rFonts w:ascii="Times New Roman" w:hAnsi="Times New Roman" w:cs="Times New Roman"/>
          <w:szCs w:val="24"/>
          <w:lang w:val="uk-UA" w:eastAsia="ru-RU"/>
        </w:rPr>
        <w:tab/>
        <w:t xml:space="preserve">    </w:t>
      </w:r>
      <w:r>
        <w:rPr>
          <w:rFonts w:ascii="Times New Roman" w:hAnsi="Times New Roman"/>
          <w:szCs w:val="24"/>
          <w:lang w:val="uk-UA" w:eastAsia="ru-RU"/>
        </w:rPr>
        <w:t xml:space="preserve">     </w:t>
      </w:r>
      <w:r>
        <w:rPr>
          <w:rFonts w:ascii="Times New Roman" w:hAnsi="Times New Roman"/>
          <w:szCs w:val="24"/>
          <w:lang w:val="uk-UA" w:eastAsia="ru-RU"/>
        </w:rPr>
        <w:t xml:space="preserve">      </w:t>
      </w:r>
      <w:r w:rsidRPr="00C72600">
        <w:rPr>
          <w:rFonts w:ascii="Times New Roman" w:hAnsi="Times New Roman" w:cs="Times New Roman"/>
          <w:szCs w:val="24"/>
          <w:lang w:val="uk-UA" w:eastAsia="ru-RU"/>
        </w:rPr>
        <w:t>Д.В. Нечипоренко</w:t>
      </w:r>
    </w:p>
    <w:p w:rsidR="0091725E" w:rsidRPr="004D3AAC" w:rsidRDefault="0091725E">
      <w:pPr>
        <w:ind w:left="284"/>
        <w:rPr>
          <w:sz w:val="22"/>
          <w:szCs w:val="22"/>
          <w:lang w:val="uk-UA"/>
        </w:rPr>
      </w:pPr>
    </w:p>
    <w:sectPr w:rsidR="0091725E" w:rsidRPr="004D3AAC" w:rsidSect="0091725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FD7"/>
    <w:rsid w:val="000668D2"/>
    <w:rsid w:val="00103792"/>
    <w:rsid w:val="00127F1E"/>
    <w:rsid w:val="001314A6"/>
    <w:rsid w:val="00146863"/>
    <w:rsid w:val="001903CC"/>
    <w:rsid w:val="00281C97"/>
    <w:rsid w:val="002E3D90"/>
    <w:rsid w:val="0030763F"/>
    <w:rsid w:val="00357DA8"/>
    <w:rsid w:val="004752FC"/>
    <w:rsid w:val="00476B8A"/>
    <w:rsid w:val="004861C6"/>
    <w:rsid w:val="004939A9"/>
    <w:rsid w:val="004D3AAC"/>
    <w:rsid w:val="005B31A3"/>
    <w:rsid w:val="00675557"/>
    <w:rsid w:val="00697FD7"/>
    <w:rsid w:val="006B1C38"/>
    <w:rsid w:val="00740C0C"/>
    <w:rsid w:val="007E064C"/>
    <w:rsid w:val="008215D6"/>
    <w:rsid w:val="00825C48"/>
    <w:rsid w:val="0087168A"/>
    <w:rsid w:val="00892C0A"/>
    <w:rsid w:val="0091725E"/>
    <w:rsid w:val="009922D7"/>
    <w:rsid w:val="00995370"/>
    <w:rsid w:val="009D3833"/>
    <w:rsid w:val="009F1A50"/>
    <w:rsid w:val="00B46403"/>
    <w:rsid w:val="00BB6044"/>
    <w:rsid w:val="00BC4ADA"/>
    <w:rsid w:val="00CC210E"/>
    <w:rsid w:val="00E04A99"/>
    <w:rsid w:val="00E059DF"/>
    <w:rsid w:val="00E06C88"/>
    <w:rsid w:val="00E805D0"/>
    <w:rsid w:val="00EB42E1"/>
    <w:rsid w:val="00FA7BCE"/>
    <w:rsid w:val="00FD0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9F1A5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BC4ADA"/>
    <w:pPr>
      <w:spacing w:after="0" w:line="240" w:lineRule="auto"/>
    </w:pPr>
  </w:style>
  <w:style w:type="table" w:styleId="a6">
    <w:name w:val="Table Grid"/>
    <w:basedOn w:val="a1"/>
    <w:uiPriority w:val="59"/>
    <w:rsid w:val="0099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5636D-822B-4E8E-A21F-F00053DF6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37</cp:revision>
  <cp:lastPrinted>2019-08-19T05:54:00Z</cp:lastPrinted>
  <dcterms:created xsi:type="dcterms:W3CDTF">2017-07-26T13:35:00Z</dcterms:created>
  <dcterms:modified xsi:type="dcterms:W3CDTF">2022-11-16T06:37:00Z</dcterms:modified>
</cp:coreProperties>
</file>